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207" w:rsidRDefault="00A50207" w:rsidP="004728E5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Проект</w:t>
      </w:r>
    </w:p>
    <w:p w:rsidR="00A50207" w:rsidRPr="004728E5" w:rsidRDefault="00A50207" w:rsidP="004728E5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4728E5">
        <w:rPr>
          <w:rFonts w:ascii="Times New Roman" w:hAnsi="Times New Roman"/>
          <w:b/>
          <w:bCs/>
          <w:sz w:val="24"/>
          <w:szCs w:val="24"/>
        </w:rPr>
        <w:t>СОВЕТ МУНИЦИПАЛЬНОГО РАЙОНА «ШИЛКИНСКИЙ РАЙОН»</w:t>
      </w:r>
    </w:p>
    <w:p w:rsidR="00A50207" w:rsidRPr="004728E5" w:rsidRDefault="00A50207" w:rsidP="004728E5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4728E5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A50207" w:rsidRPr="004728E5" w:rsidRDefault="00A50207" w:rsidP="004728E5">
      <w:pPr>
        <w:spacing w:before="100" w:beforeAutospacing="1" w:after="100" w:afterAutospacing="1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 __    июня 2018</w:t>
      </w:r>
      <w:r w:rsidRPr="004728E5">
        <w:rPr>
          <w:rFonts w:ascii="Times New Roman" w:hAnsi="Times New Roman"/>
          <w:b/>
          <w:bCs/>
          <w:sz w:val="24"/>
          <w:szCs w:val="24"/>
        </w:rPr>
        <w:t xml:space="preserve"> года № </w:t>
      </w:r>
      <w:r>
        <w:rPr>
          <w:rFonts w:ascii="Times New Roman" w:hAnsi="Times New Roman"/>
          <w:b/>
          <w:bCs/>
          <w:sz w:val="24"/>
          <w:szCs w:val="24"/>
        </w:rPr>
        <w:t>____</w:t>
      </w:r>
    </w:p>
    <w:p w:rsidR="00A50207" w:rsidRPr="004728E5" w:rsidRDefault="00A50207" w:rsidP="004728E5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4728E5">
        <w:rPr>
          <w:rFonts w:ascii="Times New Roman" w:hAnsi="Times New Roman"/>
          <w:b/>
          <w:bCs/>
          <w:sz w:val="24"/>
          <w:szCs w:val="24"/>
        </w:rPr>
        <w:t xml:space="preserve">О внесении изменений в Положение об Управлении </w:t>
      </w:r>
      <w:r>
        <w:rPr>
          <w:rFonts w:ascii="Times New Roman" w:hAnsi="Times New Roman"/>
          <w:b/>
          <w:bCs/>
          <w:sz w:val="24"/>
          <w:szCs w:val="24"/>
        </w:rPr>
        <w:t xml:space="preserve">инвестиционной политики и развития инфраструктуры </w:t>
      </w:r>
      <w:r w:rsidRPr="004728E5">
        <w:rPr>
          <w:rFonts w:ascii="Times New Roman" w:hAnsi="Times New Roman"/>
          <w:b/>
          <w:bCs/>
          <w:sz w:val="24"/>
          <w:szCs w:val="24"/>
        </w:rPr>
        <w:t xml:space="preserve"> муниципального района «Шилкинский район»</w:t>
      </w:r>
    </w:p>
    <w:p w:rsidR="00A50207" w:rsidRPr="00A40562" w:rsidRDefault="00A50207" w:rsidP="0049555A">
      <w:pPr>
        <w:jc w:val="both"/>
        <w:rPr>
          <w:rFonts w:ascii="Times New Roman" w:hAnsi="Times New Roman"/>
          <w:sz w:val="24"/>
          <w:szCs w:val="24"/>
        </w:rPr>
      </w:pPr>
      <w:r w:rsidRPr="00A40562">
        <w:rPr>
          <w:rFonts w:ascii="Times New Roman" w:hAnsi="Times New Roman"/>
          <w:sz w:val="24"/>
          <w:szCs w:val="24"/>
        </w:rPr>
        <w:t xml:space="preserve">        Рассмотрев представленный проект изменений в Положение об Управлении инвестиционной политики и развития инфраструктуры муниципального района «Шилкинский район», утвержденное решением Совета муниципального района «Шилкинский район» от 19.01.2012 года № 314, </w:t>
      </w:r>
      <w:r w:rsidRPr="00A40562">
        <w:rPr>
          <w:rStyle w:val="BodyTextChar"/>
          <w:rFonts w:ascii="Times New Roman" w:hAnsi="Times New Roman"/>
          <w:color w:val="000000"/>
          <w:sz w:val="24"/>
          <w:szCs w:val="24"/>
        </w:rPr>
        <w:t xml:space="preserve">Руководствуясь статьей 28 Устава муниципального района «Шилкинский район»,  решением Совета муниципального района «Шилкинский район» от 28.02.2017 № 303 «Об утверждении структуры и схемы управления администрации муниципального района «Шилкинский район», </w:t>
      </w:r>
      <w:r w:rsidRPr="00A40562">
        <w:rPr>
          <w:rFonts w:ascii="Times New Roman" w:hAnsi="Times New Roman"/>
          <w:sz w:val="24"/>
          <w:szCs w:val="24"/>
        </w:rPr>
        <w:t xml:space="preserve">Совет муниципального района РЕШИЛ: </w:t>
      </w:r>
    </w:p>
    <w:p w:rsidR="00A50207" w:rsidRPr="00C261B4" w:rsidRDefault="00A50207" w:rsidP="003F7E8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61B4">
        <w:rPr>
          <w:rFonts w:ascii="Times New Roman" w:hAnsi="Times New Roman" w:cs="Times New Roman"/>
          <w:sz w:val="24"/>
          <w:szCs w:val="24"/>
        </w:rPr>
        <w:t xml:space="preserve">  Внести следующие изменения в Положение об Управлении инвестиционной политики и развития  инфраструктуры муниципального района «Шилкинский район», утвержденное решением Совета муниципального района «Шилкинский район» от 19.01.2012 года № 314: </w:t>
      </w:r>
    </w:p>
    <w:p w:rsidR="00A50207" w:rsidRPr="00C261B4" w:rsidRDefault="00A50207" w:rsidP="006E5731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61B4">
        <w:rPr>
          <w:rFonts w:ascii="Times New Roman" w:hAnsi="Times New Roman" w:cs="Times New Roman"/>
          <w:sz w:val="24"/>
          <w:szCs w:val="24"/>
        </w:rPr>
        <w:t xml:space="preserve"> Пункт 3. Раздела 1 изложить в новой редакции: </w:t>
      </w:r>
      <w:r w:rsidRPr="00C261B4">
        <w:rPr>
          <w:rFonts w:ascii="Times New Roman" w:hAnsi="Times New Roman" w:cs="Times New Roman"/>
          <w:sz w:val="24"/>
          <w:szCs w:val="24"/>
        </w:rPr>
        <w:br/>
        <w:t>«3. Управление является отраслевым органом Администрации муниципального района «Шилкинский район», осуществляющим управленческие функции в сфере транспорта, дорожной деятельности, жилищно-коммунального хозяйства, связи, экологии,</w:t>
      </w:r>
      <w:r w:rsidRPr="00C261B4">
        <w:rPr>
          <w:rFonts w:ascii="Times New Roman" w:hAnsi="Times New Roman"/>
          <w:sz w:val="24"/>
          <w:szCs w:val="24"/>
        </w:rPr>
        <w:t xml:space="preserve">  архитектурной и градостроительной деятельности</w:t>
      </w:r>
      <w:r w:rsidRPr="00C261B4">
        <w:rPr>
          <w:rFonts w:ascii="Times New Roman" w:hAnsi="Times New Roman" w:cs="Times New Roman"/>
          <w:sz w:val="24"/>
          <w:szCs w:val="24"/>
        </w:rPr>
        <w:t>».</w:t>
      </w:r>
    </w:p>
    <w:p w:rsidR="00A50207" w:rsidRPr="00C261B4" w:rsidRDefault="00A50207" w:rsidP="006E5731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61B4">
        <w:rPr>
          <w:rFonts w:ascii="Times New Roman" w:hAnsi="Times New Roman" w:cs="Times New Roman"/>
          <w:sz w:val="24"/>
          <w:szCs w:val="24"/>
        </w:rPr>
        <w:t xml:space="preserve"> Пункт 2.1. Раздела 2 изложить в новой редакции:</w:t>
      </w:r>
      <w:r w:rsidRPr="00C261B4">
        <w:rPr>
          <w:rFonts w:ascii="Times New Roman" w:hAnsi="Times New Roman" w:cs="Times New Roman"/>
          <w:sz w:val="24"/>
          <w:szCs w:val="24"/>
        </w:rPr>
        <w:br/>
        <w:t xml:space="preserve">«2.1.      Целью деятельности Управления являются: осуществление управления в сфере транспорта, дорожной деятельности, жилищно-коммунального хозяйства, связи, экологии, </w:t>
      </w:r>
      <w:r w:rsidRPr="00C261B4">
        <w:rPr>
          <w:rFonts w:ascii="Times New Roman" w:hAnsi="Times New Roman"/>
          <w:sz w:val="24"/>
          <w:szCs w:val="24"/>
        </w:rPr>
        <w:t>архитектурной и градостроительной деятельности</w:t>
      </w:r>
      <w:r w:rsidRPr="00C261B4">
        <w:rPr>
          <w:rFonts w:ascii="Times New Roman" w:hAnsi="Times New Roman" w:cs="Times New Roman"/>
          <w:sz w:val="24"/>
          <w:szCs w:val="24"/>
        </w:rPr>
        <w:t>».</w:t>
      </w:r>
    </w:p>
    <w:p w:rsidR="00A50207" w:rsidRPr="00C261B4" w:rsidRDefault="00A50207" w:rsidP="0008043B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261B4">
        <w:rPr>
          <w:rFonts w:ascii="Times New Roman" w:hAnsi="Times New Roman"/>
          <w:sz w:val="24"/>
          <w:szCs w:val="24"/>
        </w:rPr>
        <w:t>Пункт 2.2.10. Часть 2.2.  Раздела 2 изложить в новой редакции:</w:t>
      </w:r>
    </w:p>
    <w:p w:rsidR="00A50207" w:rsidRPr="00C261B4" w:rsidRDefault="00A50207" w:rsidP="0008043B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  <w:r w:rsidRPr="00C261B4">
        <w:rPr>
          <w:rFonts w:ascii="Times New Roman" w:hAnsi="Times New Roman"/>
          <w:sz w:val="24"/>
          <w:szCs w:val="24"/>
        </w:rPr>
        <w:t>«2.2.10. обеспечение участия в организации деятельности по сбору, транспортированию, обработке, утилизации, обезвреживанию, захоронению твердых коммунальных отходов на территории муниципального района и поселений, входящих в состав муниципального района».</w:t>
      </w:r>
    </w:p>
    <w:p w:rsidR="00A50207" w:rsidRPr="00C261B4" w:rsidRDefault="00A50207" w:rsidP="0008043B">
      <w:pPr>
        <w:pStyle w:val="NoSpacing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261B4">
        <w:rPr>
          <w:rFonts w:ascii="Times New Roman" w:hAnsi="Times New Roman"/>
          <w:sz w:val="24"/>
          <w:szCs w:val="24"/>
        </w:rPr>
        <w:t>Часть 2.2. Раздел 2 дополнить пунктами  2.2.11., 2.2.12., 2.2.13., 2.2.14.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261B4">
        <w:rPr>
          <w:rFonts w:ascii="Times New Roman" w:hAnsi="Times New Roman"/>
          <w:sz w:val="24"/>
          <w:szCs w:val="24"/>
        </w:rPr>
        <w:t>следующего содержания:</w:t>
      </w:r>
    </w:p>
    <w:p w:rsidR="00A50207" w:rsidRPr="00C261B4" w:rsidRDefault="00A50207" w:rsidP="0008043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261B4">
        <w:rPr>
          <w:rFonts w:ascii="Times New Roman" w:hAnsi="Times New Roman"/>
          <w:sz w:val="24"/>
          <w:szCs w:val="24"/>
        </w:rPr>
        <w:t>«2.2.11. обеспечение утверждения схем территориального планирования муниципального района и внесения изменений, утверждения подготовленной на основе схемы территориального планирования муниципального района документации по планировке территории, ведения информационной системы обеспечения градостроительной деятельности, осуществляемой на территории муниципального района;</w:t>
      </w:r>
    </w:p>
    <w:p w:rsidR="00A50207" w:rsidRPr="00C261B4" w:rsidRDefault="00A50207" w:rsidP="0008043B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261B4">
        <w:rPr>
          <w:rFonts w:ascii="Times New Roman" w:hAnsi="Times New Roman"/>
          <w:sz w:val="24"/>
          <w:szCs w:val="24"/>
        </w:rPr>
        <w:t>«2.2.12. обеспечение утверждения генеральных планов сельских поселений, входящих в состав муниципального района, правил землепользования и застройки, утверждения подготовленной на основе генеральных планов поселений, входящих в состав муниципального района, документации по планировке территории, выдачи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поселений, входящих в состав муниципального района, утверждения местных нормативов градостроительного проектирования сельских поселений, входящих в состав муниципального района, участие в осуществлении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нарушений, выдачи градостроительных планов земельных участков»,</w:t>
      </w:r>
    </w:p>
    <w:p w:rsidR="00A50207" w:rsidRPr="00C261B4" w:rsidRDefault="00A50207" w:rsidP="006E573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261B4">
        <w:rPr>
          <w:rFonts w:ascii="Times New Roman" w:hAnsi="Times New Roman"/>
          <w:sz w:val="24"/>
          <w:szCs w:val="24"/>
        </w:rPr>
        <w:t>«2.2.13. обеспечение утверждения схемы размещения рекламных конструкций, выдачи разрешений на установку и эксплуатацию рекламных конструкций на территории муниципального района, аннулирования таких разрешений, выдачи предписаний о демонтаже самовольно установленных рекламных конструкций на территории муниципального района, осуществляемые в соответствии с Федеральным законом от 13 марта 2006 года № 38-ФЗ «О рекламе»»,</w:t>
      </w:r>
    </w:p>
    <w:p w:rsidR="00A50207" w:rsidRPr="00C261B4" w:rsidRDefault="00A50207" w:rsidP="006E5731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C261B4">
        <w:rPr>
          <w:rFonts w:ascii="Times New Roman" w:hAnsi="Times New Roman"/>
          <w:sz w:val="24"/>
          <w:szCs w:val="24"/>
        </w:rPr>
        <w:t>«2.2.14. содержанию на территории муниципального района межпоселенческих мест захоронения, организации ритуальных услуг.</w:t>
      </w:r>
    </w:p>
    <w:p w:rsidR="00A50207" w:rsidRPr="00C261B4" w:rsidRDefault="00A50207" w:rsidP="006E5731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A50207" w:rsidRPr="00C261B4" w:rsidRDefault="00A50207" w:rsidP="006E5731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61B4">
        <w:rPr>
          <w:rFonts w:ascii="Times New Roman" w:hAnsi="Times New Roman" w:cs="Times New Roman"/>
          <w:sz w:val="24"/>
          <w:szCs w:val="24"/>
        </w:rPr>
        <w:t xml:space="preserve">5.   </w:t>
      </w:r>
      <w:r>
        <w:rPr>
          <w:rFonts w:ascii="Times New Roman" w:hAnsi="Times New Roman" w:cs="Times New Roman"/>
          <w:sz w:val="24"/>
          <w:szCs w:val="24"/>
        </w:rPr>
        <w:t>Пункт</w:t>
      </w:r>
      <w:r w:rsidRPr="00C261B4">
        <w:rPr>
          <w:rFonts w:ascii="Times New Roman" w:hAnsi="Times New Roman" w:cs="Times New Roman"/>
          <w:sz w:val="24"/>
          <w:szCs w:val="24"/>
        </w:rPr>
        <w:t xml:space="preserve"> 2.3.30.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C261B4">
        <w:rPr>
          <w:rFonts w:ascii="Times New Roman" w:hAnsi="Times New Roman" w:cs="Times New Roman"/>
          <w:sz w:val="24"/>
          <w:szCs w:val="24"/>
        </w:rPr>
        <w:t>асть 2.3. Раздел 2  изложить в новой редакции:</w:t>
      </w:r>
    </w:p>
    <w:p w:rsidR="00A50207" w:rsidRPr="00C261B4" w:rsidRDefault="00A50207" w:rsidP="006E573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261B4">
        <w:rPr>
          <w:rFonts w:ascii="Times New Roman" w:hAnsi="Times New Roman" w:cs="Times New Roman"/>
          <w:sz w:val="24"/>
          <w:szCs w:val="24"/>
        </w:rPr>
        <w:t>«2.3.30. осуществляет исполнение  муниципальных услуг  в рамках  административных регламентов и перечня процедур</w:t>
      </w:r>
      <w:r w:rsidRPr="00C261B4">
        <w:rPr>
          <w:rFonts w:ascii="Times New Roman" w:hAnsi="Times New Roman"/>
          <w:sz w:val="24"/>
          <w:szCs w:val="24"/>
        </w:rPr>
        <w:t xml:space="preserve"> в сфере жилищного строительства,</w:t>
      </w:r>
      <w:r w:rsidRPr="00C261B4">
        <w:rPr>
          <w:rFonts w:ascii="Times New Roman" w:hAnsi="Times New Roman" w:cs="Times New Roman"/>
          <w:sz w:val="24"/>
          <w:szCs w:val="24"/>
        </w:rPr>
        <w:t xml:space="preserve"> а также в сфере других полномочий Управления».</w:t>
      </w:r>
    </w:p>
    <w:p w:rsidR="00A50207" w:rsidRDefault="00A50207" w:rsidP="00547134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0207" w:rsidRDefault="00A50207" w:rsidP="00547134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0207" w:rsidRDefault="00A50207" w:rsidP="00547134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50207" w:rsidRDefault="00A50207" w:rsidP="00F00162">
      <w:pPr>
        <w:pStyle w:val="ConsPlusNormal"/>
        <w:tabs>
          <w:tab w:val="left" w:pos="851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A50207" w:rsidRPr="00C261B4" w:rsidRDefault="00A50207" w:rsidP="00F00162">
      <w:pPr>
        <w:pStyle w:val="ConsPlusNormal"/>
        <w:tabs>
          <w:tab w:val="left" w:pos="851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С.Г. Швец</w:t>
      </w:r>
      <w:r w:rsidRPr="00C261B4">
        <w:rPr>
          <w:rFonts w:ascii="Times New Roman" w:hAnsi="Times New Roman" w:cs="Times New Roman"/>
          <w:sz w:val="24"/>
          <w:szCs w:val="24"/>
        </w:rPr>
        <w:br/>
      </w:r>
    </w:p>
    <w:p w:rsidR="00A50207" w:rsidRPr="00C261B4" w:rsidRDefault="00A50207" w:rsidP="0049555A">
      <w:pPr>
        <w:jc w:val="both"/>
        <w:rPr>
          <w:rFonts w:ascii="Times New Roman" w:hAnsi="Times New Roman"/>
          <w:sz w:val="24"/>
          <w:szCs w:val="24"/>
        </w:rPr>
      </w:pPr>
    </w:p>
    <w:p w:rsidR="00A50207" w:rsidRPr="00C261B4" w:rsidRDefault="00A50207" w:rsidP="0049555A">
      <w:pPr>
        <w:jc w:val="both"/>
      </w:pPr>
    </w:p>
    <w:sectPr w:rsidR="00A50207" w:rsidRPr="00C261B4" w:rsidSect="00587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20EDE"/>
    <w:multiLevelType w:val="hybridMultilevel"/>
    <w:tmpl w:val="379E15B4"/>
    <w:lvl w:ilvl="0" w:tplc="09E875C6">
      <w:start w:val="1"/>
      <w:numFmt w:val="decimal"/>
      <w:lvlText w:val="2.2. %1. 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BB0473"/>
    <w:multiLevelType w:val="hybridMultilevel"/>
    <w:tmpl w:val="DB9A56BA"/>
    <w:lvl w:ilvl="0" w:tplc="A5AC4BF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4E7515A0"/>
    <w:multiLevelType w:val="hybridMultilevel"/>
    <w:tmpl w:val="9D16EC1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8E5"/>
    <w:rsid w:val="00015E3A"/>
    <w:rsid w:val="0008043B"/>
    <w:rsid w:val="000F177D"/>
    <w:rsid w:val="00211930"/>
    <w:rsid w:val="002A1697"/>
    <w:rsid w:val="00370AA8"/>
    <w:rsid w:val="003F7E86"/>
    <w:rsid w:val="004728E5"/>
    <w:rsid w:val="0049555A"/>
    <w:rsid w:val="00547134"/>
    <w:rsid w:val="0058721A"/>
    <w:rsid w:val="0067611C"/>
    <w:rsid w:val="006C76B8"/>
    <w:rsid w:val="006D6125"/>
    <w:rsid w:val="006E5731"/>
    <w:rsid w:val="00783365"/>
    <w:rsid w:val="00815AF6"/>
    <w:rsid w:val="00A40562"/>
    <w:rsid w:val="00A50207"/>
    <w:rsid w:val="00A77A22"/>
    <w:rsid w:val="00BE2060"/>
    <w:rsid w:val="00BE43EE"/>
    <w:rsid w:val="00BF2A6F"/>
    <w:rsid w:val="00C261B4"/>
    <w:rsid w:val="00F00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21A"/>
    <w:pPr>
      <w:spacing w:after="200" w:line="276" w:lineRule="auto"/>
    </w:pPr>
  </w:style>
  <w:style w:type="paragraph" w:styleId="Heading4">
    <w:name w:val="heading 4"/>
    <w:basedOn w:val="Normal"/>
    <w:link w:val="Heading4Char"/>
    <w:uiPriority w:val="99"/>
    <w:qFormat/>
    <w:rsid w:val="004728E5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4728E5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49555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13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6E5731"/>
    <w:pPr>
      <w:ind w:left="720"/>
      <w:contextualSpacing/>
    </w:pPr>
  </w:style>
  <w:style w:type="paragraph" w:styleId="NoSpacing">
    <w:name w:val="No Spacing"/>
    <w:uiPriority w:val="99"/>
    <w:qFormat/>
    <w:rsid w:val="006E5731"/>
  </w:style>
  <w:style w:type="character" w:customStyle="1" w:styleId="BodyTextChar">
    <w:name w:val="Body Text Char"/>
    <w:link w:val="BodyText"/>
    <w:uiPriority w:val="99"/>
    <w:locked/>
    <w:rsid w:val="00A40562"/>
    <w:rPr>
      <w:spacing w:val="6"/>
      <w:shd w:val="clear" w:color="auto" w:fill="FFFFFF"/>
    </w:rPr>
  </w:style>
  <w:style w:type="paragraph" w:styleId="BodyText">
    <w:name w:val="Body Text"/>
    <w:basedOn w:val="Normal"/>
    <w:link w:val="BodyTextChar2"/>
    <w:uiPriority w:val="99"/>
    <w:rsid w:val="00A40562"/>
    <w:pPr>
      <w:widowControl w:val="0"/>
      <w:shd w:val="clear" w:color="auto" w:fill="FFFFFF"/>
      <w:spacing w:before="660" w:after="900" w:line="240" w:lineRule="atLeast"/>
    </w:pPr>
    <w:rPr>
      <w:spacing w:val="6"/>
      <w:sz w:val="20"/>
      <w:szCs w:val="20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4F3E5B"/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A4056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62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188</TotalTime>
  <Pages>2</Pages>
  <Words>663</Words>
  <Characters>3780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UserXP</cp:lastModifiedBy>
  <cp:revision>15</cp:revision>
  <dcterms:created xsi:type="dcterms:W3CDTF">2018-06-01T02:07:00Z</dcterms:created>
  <dcterms:modified xsi:type="dcterms:W3CDTF">2018-06-21T09:56:00Z</dcterms:modified>
</cp:coreProperties>
</file>